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BE4" w:rsidRPr="00E0079C" w:rsidRDefault="002F2BE4" w:rsidP="00E0079C">
      <w:pPr>
        <w:jc w:val="center"/>
      </w:pPr>
      <w:r>
        <w:rPr>
          <w:noProof/>
        </w:rPr>
        <w:drawing>
          <wp:inline distT="0" distB="0" distL="0" distR="0">
            <wp:extent cx="1652632" cy="1652632"/>
            <wp:effectExtent l="0" t="0" r="0" b="0"/>
            <wp:docPr id="164221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1158" name="Picture 1642211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75" cy="16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13" w:rsidRDefault="002F2BE4" w:rsidP="002F2BE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2F2BE4">
        <w:rPr>
          <w:rFonts w:ascii="Times New Roman" w:hAnsi="Times New Roman" w:cs="Times New Roman"/>
          <w:b/>
          <w:bCs/>
          <w:sz w:val="30"/>
          <w:szCs w:val="30"/>
          <w:lang w:val="vi-VN"/>
        </w:rPr>
        <w:t>BIỂU PHÍ LỚP BÓNG BÀN CƠ BẢN</w:t>
      </w:r>
    </w:p>
    <w:p w:rsidR="002F2BE4" w:rsidRDefault="002F2BE4" w:rsidP="002F2BE4">
      <w:pPr>
        <w:jc w:val="center"/>
        <w:rPr>
          <w:rFonts w:ascii="Times New Roman" w:hAnsi="Times New Roman" w:cs="Times New Roman"/>
          <w:i/>
          <w:iCs/>
          <w:sz w:val="30"/>
          <w:szCs w:val="30"/>
          <w:lang w:val="vi-VN"/>
        </w:rPr>
      </w:pPr>
      <w:r w:rsidRPr="002F2BE4">
        <w:rPr>
          <w:rFonts w:ascii="Times New Roman" w:hAnsi="Times New Roman" w:cs="Times New Roman"/>
          <w:i/>
          <w:iCs/>
          <w:sz w:val="30"/>
          <w:szCs w:val="30"/>
          <w:lang w:val="vi-VN"/>
        </w:rPr>
        <w:t>(Dành cho trẻ em từ 06 - 15 tuổi)</w:t>
      </w:r>
    </w:p>
    <w:p w:rsidR="002F2BE4" w:rsidRDefault="002F2BE4" w:rsidP="002F2BE4">
      <w:pPr>
        <w:jc w:val="center"/>
        <w:rPr>
          <w:rFonts w:ascii="Times New Roman" w:hAnsi="Times New Roman" w:cs="Times New Roman"/>
          <w:i/>
          <w:iCs/>
          <w:sz w:val="30"/>
          <w:szCs w:val="30"/>
          <w:lang w:val="vi-VN"/>
        </w:rPr>
      </w:pPr>
    </w:p>
    <w:p w:rsidR="002F2BE4" w:rsidRDefault="002F2BE4" w:rsidP="002F2BE4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Số lượng:                                             </w:t>
      </w:r>
      <w:r w:rsidR="00B34EB4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vi-VN"/>
        </w:rPr>
        <w:t>0</w:t>
      </w:r>
      <w:r w:rsidR="0088330E">
        <w:rPr>
          <w:rFonts w:ascii="Times New Roman" w:hAnsi="Times New Roman" w:cs="Times New Roman"/>
          <w:sz w:val="30"/>
          <w:szCs w:val="30"/>
          <w:lang w:val="vi-VN"/>
        </w:rPr>
        <w:t>4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em/lớp</w:t>
      </w:r>
    </w:p>
    <w:p w:rsidR="008B19BC" w:rsidRDefault="002F2BE4" w:rsidP="002F2BE4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Số Huấn luyện viên/</w:t>
      </w:r>
      <w:r w:rsidR="00857CA4">
        <w:rPr>
          <w:rFonts w:ascii="Times New Roman" w:hAnsi="Times New Roman" w:cs="Times New Roman"/>
          <w:sz w:val="30"/>
          <w:szCs w:val="30"/>
          <w:lang w:val="vi-VN"/>
        </w:rPr>
        <w:t>H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ướng dẫn viên:  </w:t>
      </w:r>
      <w:r w:rsidR="00B34EB4">
        <w:rPr>
          <w:rFonts w:ascii="Times New Roman" w:hAnsi="Times New Roman" w:cs="Times New Roman"/>
          <w:sz w:val="30"/>
          <w:szCs w:val="30"/>
          <w:lang w:val="vi-VN"/>
        </w:rPr>
        <w:t xml:space="preserve">Từ 01 - </w:t>
      </w:r>
      <w:r>
        <w:rPr>
          <w:rFonts w:ascii="Times New Roman" w:hAnsi="Times New Roman" w:cs="Times New Roman"/>
          <w:sz w:val="30"/>
          <w:szCs w:val="30"/>
          <w:lang w:val="vi-VN"/>
        </w:rPr>
        <w:t>02 người/lớp</w:t>
      </w:r>
    </w:p>
    <w:p w:rsidR="008B19BC" w:rsidRDefault="008B19BC" w:rsidP="008B19BC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Đăng ký thời gian học</w:t>
      </w:r>
      <w:r w:rsidR="007E5BD1">
        <w:rPr>
          <w:rFonts w:ascii="Times New Roman" w:hAnsi="Times New Roman" w:cs="Times New Roman"/>
          <w:sz w:val="30"/>
          <w:szCs w:val="30"/>
          <w:lang w:val="vi-VN"/>
        </w:rPr>
        <w:t xml:space="preserve"> (giờ học, buổi học, ngày học trong tuần)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: </w:t>
      </w:r>
    </w:p>
    <w:p w:rsidR="008B19BC" w:rsidRDefault="008B19BC" w:rsidP="008B19BC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2F2BE4" w:rsidRDefault="008B19BC" w:rsidP="008B19BC">
      <w:pPr>
        <w:jc w:val="right"/>
        <w:rPr>
          <w:rFonts w:ascii="Times New Roman" w:hAnsi="Times New Roman" w:cs="Times New Roman"/>
          <w:i/>
          <w:iCs/>
          <w:sz w:val="30"/>
          <w:szCs w:val="30"/>
          <w:lang w:val="vi-VN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vi-VN"/>
        </w:rPr>
        <w:t>ĐVT: đồng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3208"/>
        <w:gridCol w:w="1201"/>
        <w:gridCol w:w="1600"/>
        <w:gridCol w:w="1653"/>
        <w:gridCol w:w="1350"/>
      </w:tblGrid>
      <w:tr w:rsidR="00857CA4" w:rsidTr="000A7B2D">
        <w:trPr>
          <w:trHeight w:val="964"/>
        </w:trPr>
        <w:tc>
          <w:tcPr>
            <w:tcW w:w="617" w:type="dxa"/>
            <w:vAlign w:val="center"/>
          </w:tcPr>
          <w:p w:rsidR="00857CA4" w:rsidRPr="00857CA4" w:rsidRDefault="00857CA4" w:rsidP="0088330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TT</w:t>
            </w:r>
          </w:p>
        </w:tc>
        <w:tc>
          <w:tcPr>
            <w:tcW w:w="3208" w:type="dxa"/>
            <w:vAlign w:val="center"/>
          </w:tcPr>
          <w:p w:rsidR="00857CA4" w:rsidRPr="00857CA4" w:rsidRDefault="00857CA4" w:rsidP="003E54A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Học phí/</w:t>
            </w:r>
            <w:r w:rsidR="003E54AA"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 xml:space="preserve"> </w:t>
            </w: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học viên</w:t>
            </w:r>
          </w:p>
        </w:tc>
        <w:tc>
          <w:tcPr>
            <w:tcW w:w="1201" w:type="dxa"/>
            <w:vAlign w:val="center"/>
          </w:tcPr>
          <w:p w:rsidR="00857CA4" w:rsidRPr="00857CA4" w:rsidRDefault="00857CA4" w:rsidP="0088330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Thời gian học</w:t>
            </w:r>
          </w:p>
        </w:tc>
        <w:tc>
          <w:tcPr>
            <w:tcW w:w="1600" w:type="dxa"/>
            <w:vAlign w:val="center"/>
          </w:tcPr>
          <w:p w:rsidR="00857CA4" w:rsidRPr="00857CA4" w:rsidRDefault="00857CA4" w:rsidP="0088330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Số buổi</w:t>
            </w:r>
            <w:r w:rsidR="008B19B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/tháng</w:t>
            </w:r>
          </w:p>
        </w:tc>
        <w:tc>
          <w:tcPr>
            <w:tcW w:w="1653" w:type="dxa"/>
            <w:vAlign w:val="center"/>
          </w:tcPr>
          <w:p w:rsidR="00857CA4" w:rsidRPr="00857CA4" w:rsidRDefault="00857CA4" w:rsidP="0088330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Tổng</w:t>
            </w:r>
          </w:p>
        </w:tc>
        <w:tc>
          <w:tcPr>
            <w:tcW w:w="1350" w:type="dxa"/>
            <w:vAlign w:val="center"/>
          </w:tcPr>
          <w:p w:rsidR="00857CA4" w:rsidRPr="00857CA4" w:rsidRDefault="00857CA4" w:rsidP="00857CA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Ghi chú</w:t>
            </w:r>
          </w:p>
        </w:tc>
      </w:tr>
      <w:tr w:rsidR="00857CA4" w:rsidTr="000A7B2D">
        <w:trPr>
          <w:trHeight w:val="560"/>
        </w:trPr>
        <w:tc>
          <w:tcPr>
            <w:tcW w:w="617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I</w:t>
            </w:r>
          </w:p>
        </w:tc>
        <w:tc>
          <w:tcPr>
            <w:tcW w:w="3208" w:type="dxa"/>
            <w:vAlign w:val="center"/>
          </w:tcPr>
          <w:p w:rsidR="00857CA4" w:rsidRPr="0088330E" w:rsidRDefault="00857CA4" w:rsidP="008833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8330E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Học phí</w:t>
            </w:r>
          </w:p>
        </w:tc>
        <w:tc>
          <w:tcPr>
            <w:tcW w:w="1201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600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653" w:type="dxa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350" w:type="dxa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</w:tr>
      <w:tr w:rsidR="00857CA4" w:rsidTr="000A7B2D">
        <w:trPr>
          <w:trHeight w:val="737"/>
        </w:trPr>
        <w:tc>
          <w:tcPr>
            <w:tcW w:w="617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</w:t>
            </w:r>
          </w:p>
        </w:tc>
        <w:tc>
          <w:tcPr>
            <w:tcW w:w="3208" w:type="dxa"/>
            <w:vAlign w:val="center"/>
          </w:tcPr>
          <w:p w:rsidR="00857CA4" w:rsidRDefault="00857CA4" w:rsidP="008B19BC">
            <w:pPr>
              <w:ind w:left="-159"/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1.000.000/tháng</w:t>
            </w:r>
            <w:r w:rsidR="00252F89"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/học viên</w:t>
            </w:r>
          </w:p>
          <w:p w:rsidR="003E54AA" w:rsidRPr="008B19BC" w:rsidRDefault="003E54AA" w:rsidP="008B19BC">
            <w:pPr>
              <w:ind w:left="-159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19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(Một triệu đồng/tháng/học viên)</w:t>
            </w:r>
          </w:p>
        </w:tc>
        <w:tc>
          <w:tcPr>
            <w:tcW w:w="1201" w:type="dxa"/>
            <w:vAlign w:val="center"/>
          </w:tcPr>
          <w:p w:rsidR="00857CA4" w:rsidRDefault="003E54AA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120</w:t>
            </w:r>
            <w:r w:rsidR="00857CA4"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phút</w:t>
            </w:r>
          </w:p>
        </w:tc>
        <w:tc>
          <w:tcPr>
            <w:tcW w:w="1600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8</w:t>
            </w:r>
          </w:p>
        </w:tc>
        <w:tc>
          <w:tcPr>
            <w:tcW w:w="1653" w:type="dxa"/>
            <w:vAlign w:val="center"/>
          </w:tcPr>
          <w:p w:rsidR="00857CA4" w:rsidRDefault="00857CA4" w:rsidP="003E54AA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1.000.000</w:t>
            </w:r>
          </w:p>
        </w:tc>
        <w:tc>
          <w:tcPr>
            <w:tcW w:w="1350" w:type="dxa"/>
            <w:vAlign w:val="center"/>
          </w:tcPr>
          <w:p w:rsidR="00857CA4" w:rsidRDefault="000A7B2D" w:rsidP="000A7B2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2 buổi/tuần</w:t>
            </w:r>
          </w:p>
        </w:tc>
      </w:tr>
      <w:tr w:rsidR="00857CA4" w:rsidTr="000A7B2D">
        <w:trPr>
          <w:trHeight w:val="540"/>
        </w:trPr>
        <w:tc>
          <w:tcPr>
            <w:tcW w:w="617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II</w:t>
            </w:r>
          </w:p>
        </w:tc>
        <w:tc>
          <w:tcPr>
            <w:tcW w:w="3208" w:type="dxa"/>
            <w:vAlign w:val="center"/>
          </w:tcPr>
          <w:p w:rsidR="00857CA4" w:rsidRPr="0088330E" w:rsidRDefault="00857CA4" w:rsidP="008833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8330E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 xml:space="preserve">Phí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thuê sân tập</w:t>
            </w:r>
          </w:p>
        </w:tc>
        <w:tc>
          <w:tcPr>
            <w:tcW w:w="1201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600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653" w:type="dxa"/>
          </w:tcPr>
          <w:p w:rsidR="00857CA4" w:rsidRDefault="00857CA4" w:rsidP="00857CA4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350" w:type="dxa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</w:tr>
      <w:tr w:rsidR="00857CA4" w:rsidTr="000A7B2D">
        <w:trPr>
          <w:trHeight w:val="562"/>
        </w:trPr>
        <w:tc>
          <w:tcPr>
            <w:tcW w:w="617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</w:t>
            </w:r>
          </w:p>
        </w:tc>
        <w:tc>
          <w:tcPr>
            <w:tcW w:w="3208" w:type="dxa"/>
            <w:vAlign w:val="center"/>
          </w:tcPr>
          <w:p w:rsidR="00857CA4" w:rsidRDefault="00857CA4" w:rsidP="0088330E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15.000/buổi</w:t>
            </w:r>
            <w:r w:rsidR="00252F89"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/học viên</w:t>
            </w:r>
          </w:p>
        </w:tc>
        <w:tc>
          <w:tcPr>
            <w:tcW w:w="1201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600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4</w:t>
            </w:r>
          </w:p>
        </w:tc>
        <w:tc>
          <w:tcPr>
            <w:tcW w:w="1653" w:type="dxa"/>
            <w:vAlign w:val="center"/>
          </w:tcPr>
          <w:p w:rsidR="00857CA4" w:rsidRDefault="00857CA4" w:rsidP="008B19BC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60.000</w:t>
            </w:r>
          </w:p>
        </w:tc>
        <w:tc>
          <w:tcPr>
            <w:tcW w:w="1350" w:type="dxa"/>
            <w:vAlign w:val="center"/>
          </w:tcPr>
          <w:p w:rsidR="00857CA4" w:rsidRDefault="00857CA4" w:rsidP="008B19B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Tối</w:t>
            </w:r>
          </w:p>
        </w:tc>
      </w:tr>
      <w:tr w:rsidR="00857CA4" w:rsidTr="000A7B2D">
        <w:trPr>
          <w:trHeight w:val="556"/>
        </w:trPr>
        <w:tc>
          <w:tcPr>
            <w:tcW w:w="617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2</w:t>
            </w:r>
          </w:p>
        </w:tc>
        <w:tc>
          <w:tcPr>
            <w:tcW w:w="3208" w:type="dxa"/>
            <w:vAlign w:val="center"/>
          </w:tcPr>
          <w:p w:rsidR="00857CA4" w:rsidRDefault="00857CA4" w:rsidP="00857CA4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10.000/buổi</w:t>
            </w:r>
            <w:r w:rsidR="00252F89"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/học viên</w:t>
            </w:r>
          </w:p>
        </w:tc>
        <w:tc>
          <w:tcPr>
            <w:tcW w:w="1201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1600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4</w:t>
            </w:r>
          </w:p>
        </w:tc>
        <w:tc>
          <w:tcPr>
            <w:tcW w:w="1653" w:type="dxa"/>
            <w:vAlign w:val="center"/>
          </w:tcPr>
          <w:p w:rsidR="00857CA4" w:rsidRDefault="00857CA4" w:rsidP="008B19BC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40.000</w:t>
            </w:r>
          </w:p>
        </w:tc>
        <w:tc>
          <w:tcPr>
            <w:tcW w:w="1350" w:type="dxa"/>
            <w:vAlign w:val="center"/>
          </w:tcPr>
          <w:p w:rsidR="00857CA4" w:rsidRDefault="00857CA4" w:rsidP="008B19B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Chiều</w:t>
            </w:r>
          </w:p>
        </w:tc>
      </w:tr>
      <w:tr w:rsidR="00A73796" w:rsidTr="000A7B2D">
        <w:trPr>
          <w:trHeight w:val="556"/>
        </w:trPr>
        <w:tc>
          <w:tcPr>
            <w:tcW w:w="617" w:type="dxa"/>
            <w:vAlign w:val="center"/>
          </w:tcPr>
          <w:p w:rsidR="00A73796" w:rsidRDefault="00A73796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3</w:t>
            </w:r>
          </w:p>
        </w:tc>
        <w:tc>
          <w:tcPr>
            <w:tcW w:w="3208" w:type="dxa"/>
            <w:vAlign w:val="center"/>
          </w:tcPr>
          <w:p w:rsidR="00A73796" w:rsidRDefault="00A73796" w:rsidP="00857CA4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Đồng phục tập luyện</w:t>
            </w:r>
          </w:p>
        </w:tc>
        <w:tc>
          <w:tcPr>
            <w:tcW w:w="1201" w:type="dxa"/>
            <w:vAlign w:val="center"/>
          </w:tcPr>
          <w:p w:rsidR="00A73796" w:rsidRDefault="00A73796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-</w:t>
            </w:r>
          </w:p>
        </w:tc>
        <w:tc>
          <w:tcPr>
            <w:tcW w:w="1600" w:type="dxa"/>
            <w:vAlign w:val="center"/>
          </w:tcPr>
          <w:p w:rsidR="00A73796" w:rsidRDefault="00A73796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-</w:t>
            </w:r>
          </w:p>
        </w:tc>
        <w:tc>
          <w:tcPr>
            <w:tcW w:w="1653" w:type="dxa"/>
            <w:vAlign w:val="center"/>
          </w:tcPr>
          <w:p w:rsidR="00A73796" w:rsidRDefault="00A73796" w:rsidP="00A737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-</w:t>
            </w:r>
          </w:p>
        </w:tc>
        <w:tc>
          <w:tcPr>
            <w:tcW w:w="1350" w:type="dxa"/>
            <w:vAlign w:val="center"/>
          </w:tcPr>
          <w:p w:rsidR="00A73796" w:rsidRPr="00A73796" w:rsidRDefault="00A73796" w:rsidP="008B1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737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tháng 03/2024</w:t>
            </w:r>
          </w:p>
        </w:tc>
      </w:tr>
      <w:tr w:rsidR="00857CA4" w:rsidTr="000A7B2D">
        <w:trPr>
          <w:trHeight w:val="556"/>
        </w:trPr>
        <w:tc>
          <w:tcPr>
            <w:tcW w:w="617" w:type="dxa"/>
            <w:vAlign w:val="center"/>
          </w:tcPr>
          <w:p w:rsidR="00857CA4" w:rsidRDefault="00857CA4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6009" w:type="dxa"/>
            <w:gridSpan w:val="3"/>
            <w:vAlign w:val="center"/>
          </w:tcPr>
          <w:p w:rsidR="00857CA4" w:rsidRPr="00857CA4" w:rsidRDefault="00857CA4" w:rsidP="00857CA4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Tổng</w:t>
            </w:r>
          </w:p>
        </w:tc>
        <w:tc>
          <w:tcPr>
            <w:tcW w:w="1653" w:type="dxa"/>
            <w:vAlign w:val="center"/>
          </w:tcPr>
          <w:p w:rsidR="00857CA4" w:rsidRPr="00857CA4" w:rsidRDefault="00857CA4" w:rsidP="00857CA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vi-VN"/>
              </w:rPr>
            </w:pPr>
            <w:r w:rsidRPr="00857CA4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vi-VN"/>
              </w:rPr>
              <w:t>1</w:t>
            </w:r>
            <w:r w:rsidR="00853B7F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vi-VN"/>
              </w:rPr>
              <w:t>.10</w:t>
            </w:r>
            <w:r w:rsidRPr="00857CA4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vi-VN"/>
              </w:rPr>
              <w:t>0.000</w:t>
            </w:r>
          </w:p>
        </w:tc>
        <w:tc>
          <w:tcPr>
            <w:tcW w:w="1350" w:type="dxa"/>
            <w:vAlign w:val="center"/>
          </w:tcPr>
          <w:p w:rsidR="00857CA4" w:rsidRDefault="00857CA4" w:rsidP="00857CA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</w:tr>
      <w:tr w:rsidR="000A7B2D" w:rsidTr="008C6113">
        <w:trPr>
          <w:trHeight w:val="556"/>
        </w:trPr>
        <w:tc>
          <w:tcPr>
            <w:tcW w:w="617" w:type="dxa"/>
            <w:vAlign w:val="center"/>
          </w:tcPr>
          <w:p w:rsidR="000A7B2D" w:rsidRDefault="000A7B2D" w:rsidP="0088330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</w:p>
        </w:tc>
        <w:tc>
          <w:tcPr>
            <w:tcW w:w="9012" w:type="dxa"/>
            <w:gridSpan w:val="5"/>
            <w:vAlign w:val="center"/>
          </w:tcPr>
          <w:p w:rsidR="000A7B2D" w:rsidRPr="00F121A8" w:rsidRDefault="000A7B2D" w:rsidP="00857C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121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chi phí: Một triệu một trăm nghìn một tháng/học viên (Chưa kể đồng phục)</w:t>
            </w:r>
          </w:p>
        </w:tc>
      </w:tr>
    </w:tbl>
    <w:p w:rsidR="002F2BE4" w:rsidRDefault="002F2BE4" w:rsidP="006F48AF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D01CB0" w:rsidRPr="00477957" w:rsidRDefault="00D01CB0">
      <w:pPr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F121A8">
        <w:rPr>
          <w:rFonts w:ascii="Times New Roman" w:hAnsi="Times New Roman" w:cs="Times New Roman"/>
          <w:b/>
          <w:bCs/>
          <w:sz w:val="30"/>
          <w:szCs w:val="30"/>
          <w:u w:val="single"/>
          <w:lang w:val="vi-VN"/>
        </w:rPr>
        <w:t>* Thông tin thanh toán</w:t>
      </w:r>
      <w:r w:rsidR="00B83DA4" w:rsidRPr="00F121A8">
        <w:rPr>
          <w:rFonts w:ascii="Times New Roman" w:hAnsi="Times New Roman" w:cs="Times New Roman"/>
          <w:b/>
          <w:bCs/>
          <w:sz w:val="30"/>
          <w:szCs w:val="30"/>
          <w:u w:val="single"/>
          <w:lang w:val="vi-VN"/>
        </w:rPr>
        <w:t>:</w:t>
      </w:r>
      <w:r w:rsidR="008D41BF" w:rsidRPr="00F121A8">
        <w:rPr>
          <w:rFonts w:ascii="Times New Roman" w:hAnsi="Times New Roman" w:cs="Times New Roman"/>
          <w:b/>
          <w:bCs/>
          <w:sz w:val="30"/>
          <w:szCs w:val="30"/>
          <w:u w:val="single"/>
          <w:lang w:val="vi-VN"/>
        </w:rPr>
        <w:t xml:space="preserve"> </w:t>
      </w:r>
      <w:r w:rsidR="008D41BF" w:rsidRPr="00477957">
        <w:rPr>
          <w:rFonts w:ascii="Times New Roman" w:hAnsi="Times New Roman" w:cs="Times New Roman"/>
          <w:i/>
          <w:iCs/>
          <w:sz w:val="28"/>
          <w:szCs w:val="28"/>
          <w:lang w:val="vi-VN"/>
        </w:rPr>
        <w:t>(Vui lòng thanh toán trong thời gian 03 buổi tập đầu tiên)</w:t>
      </w:r>
    </w:p>
    <w:p w:rsidR="00B83DA4" w:rsidRDefault="00B83DA4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- </w:t>
      </w:r>
      <w:r w:rsidR="00F121A8">
        <w:rPr>
          <w:rFonts w:ascii="Times New Roman" w:hAnsi="Times New Roman" w:cs="Times New Roman"/>
          <w:sz w:val="30"/>
          <w:szCs w:val="30"/>
          <w:lang w:val="vi-VN"/>
        </w:rPr>
        <w:t>Người nhận:</w:t>
      </w:r>
      <w:r w:rsidR="008D41BF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vi-VN"/>
        </w:rPr>
        <w:t>Ôn Văn Cọp, Chủ nhiệm Câu lạc bộ CTUT</w:t>
      </w:r>
    </w:p>
    <w:p w:rsidR="00B83DA4" w:rsidRPr="00B83DA4" w:rsidRDefault="00B83DA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83DA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Tài khoản: 9909395395 – Vietcombank Cần Thơ</w:t>
      </w:r>
    </w:p>
    <w:p w:rsidR="00D01CB0" w:rsidRDefault="00D01CB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</w:pPr>
    </w:p>
    <w:p w:rsidR="004079F6" w:rsidRDefault="00B34EB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</w:pPr>
      <w:r w:rsidRPr="004079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  <w:t>* Yêu cầu</w:t>
      </w:r>
      <w:r w:rsidR="004079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  <w:t xml:space="preserve"> đối với học viên khi tập luyện</w:t>
      </w:r>
      <w:r w:rsidRPr="004079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  <w:t>:</w:t>
      </w:r>
    </w:p>
    <w:p w:rsidR="004079F6" w:rsidRDefault="004079F6" w:rsidP="0000012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Đến lớp đúng giờ;</w:t>
      </w:r>
    </w:p>
    <w:p w:rsidR="004079F6" w:rsidRPr="00F121A8" w:rsidRDefault="004079F6" w:rsidP="00000129">
      <w:pPr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Trang phục </w:t>
      </w:r>
      <w:r w:rsidR="00F121A8"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tập luyện </w:t>
      </w:r>
      <w:r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>phù hợp với</w:t>
      </w:r>
      <w:r w:rsidR="00F121A8"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>môn Bóng bàn: Giầy</w:t>
      </w:r>
      <w:r w:rsidR="00F121A8"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, </w:t>
      </w:r>
      <w:r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>vớ; quần đùi</w:t>
      </w:r>
      <w:r w:rsidR="00F121A8"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thể thao</w:t>
      </w:r>
      <w:r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>, áo thu</w:t>
      </w:r>
      <w:r w:rsidR="00A73796"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>n;</w:t>
      </w:r>
      <w:r w:rsidRPr="00F121A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D01CB0" w:rsidRDefault="006F48AF" w:rsidP="00C379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Việc đồng phục là bắt buộc đối với học viên tham gia các khóa học Bóng bàn tại Câu lạc b</w:t>
      </w:r>
      <w:r w:rsidR="00F121A8">
        <w:rPr>
          <w:rFonts w:ascii="Times New Roman" w:hAnsi="Times New Roman" w:cs="Times New Roman"/>
          <w:sz w:val="28"/>
          <w:szCs w:val="28"/>
          <w:lang w:val="vi-VN"/>
        </w:rPr>
        <w:t>ộ.</w:t>
      </w:r>
    </w:p>
    <w:p w:rsidR="00A73796" w:rsidRPr="00E0079C" w:rsidRDefault="00E0079C" w:rsidP="00E007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0079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CỘNG HÒA XÃ HỘI CHỦ NGHĨA VIỆT NAM</w:t>
      </w:r>
    </w:p>
    <w:p w:rsidR="00E0079C" w:rsidRDefault="00E0079C" w:rsidP="00E007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2273417</wp:posOffset>
                </wp:positionH>
                <wp:positionV relativeFrom="paragraph">
                  <wp:posOffset>273702</wp:posOffset>
                </wp:positionV>
                <wp:extent cx="1325460" cy="0"/>
                <wp:effectExtent l="0" t="0" r="8255" b="12700"/>
                <wp:wrapNone/>
                <wp:docPr id="6800556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363A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21.55pt" to="283.35pt,2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QpQmAEAAIgDAAAOAAAAZHJzL2Uyb0RvYy54bWysU02P0zAQvSPxHyzfadICKx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+uXm9asbrqm+vDVXYqSU3wF6UTa9dDYUH6pTh/cpczCGXiB8uIauu3x0&#13;&#10;UMAufAIj7FCCVXadCrhzJA6K+zl8XZf+sVZFFoqxzi2k9s+kM7bQoE7K3xIXdI2IIS9EbwPS76Lm&#13;&#10;+ZKqOeEvrk9ei+0nHI61EbUc3O7q7DyaZZ5+PFf69QfafQcAAP//AwBQSwMEFAAGAAgAAAAhAG1F&#13;&#10;aHniAAAADgEAAA8AAABkcnMvZG93bnJldi54bWxMj09Pg0AQxe8mfofNmHizS60FQlkaY/WkB0QP&#13;&#10;PW5hCqTsLGG3gH56x/Sgl0nm33vvl25n04kRB9daUrBcBCCQSlu1VCv4/Hi5i0E4r6nSnSVU8IUO&#13;&#10;ttn1VaqTyk70jmPha8Ei5BKtoPG+T6R0ZYNGu4XtkXh3tIPRntuhltWgJxY3nbwPglAa3RI7NLrH&#13;&#10;pwbLU3E2CqLn1yLvp93bdy4jmeej9fFpr9TtzbzbcHncgPA4+78P+GXg/JBxsIM9U+VEp2C1jhnI&#13;&#10;K3hYLUHwwToMIxCHy0BmqfyPkf0AAAD//wMAUEsBAi0AFAAGAAgAAAAhALaDOJL+AAAA4QEAABMA&#13;&#10;AAAAAAAAAAAAAAAAAAAAAFtDb250ZW50X1R5cGVzXS54bWxQSwECLQAUAAYACAAAACEAOP0h/9YA&#13;&#10;AACUAQAACwAAAAAAAAAAAAAAAAAvAQAAX3JlbHMvLnJlbHNQSwECLQAUAAYACAAAACEAR70KUJgB&#13;&#10;AACIAwAADgAAAAAAAAAAAAAAAAAuAgAAZHJzL2Uyb0RvYy54bWxQSwECLQAUAAYACAAAACEAbUVo&#13;&#10;eeIAAAAOAQAADwAAAAAAAAAAAAAAAADyAwAAZHJzL2Rvd25yZXYueG1sUEsFBgAAAAAEAAQA8wAA&#13;&#10;AAEFAAAAAA==&#13;&#10;" strokecolor="black [3040]"/>
            </w:pict>
          </mc:Fallback>
        </mc:AlternateContent>
      </w:r>
      <w:r w:rsidRPr="00E0079C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– Tự do – Hạnh phúc</w:t>
      </w:r>
    </w:p>
    <w:p w:rsidR="00E0079C" w:rsidRDefault="00E0079C" w:rsidP="00E0079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C157E" w:rsidRPr="00AC157E" w:rsidRDefault="00E0079C" w:rsidP="00E0079C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AC157E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ĐĂNG KÝ </w:t>
      </w:r>
    </w:p>
    <w:p w:rsidR="00E0079C" w:rsidRPr="00AC157E" w:rsidRDefault="00E0079C" w:rsidP="00E0079C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AC157E">
        <w:rPr>
          <w:rFonts w:ascii="Times New Roman" w:hAnsi="Times New Roman" w:cs="Times New Roman"/>
          <w:b/>
          <w:bCs/>
          <w:sz w:val="30"/>
          <w:szCs w:val="30"/>
          <w:lang w:val="vi-VN"/>
        </w:rPr>
        <w:t>KHÓA HỌC BÓNG BÀN CƠ BẢN</w:t>
      </w:r>
    </w:p>
    <w:p w:rsidR="00E0079C" w:rsidRPr="00E83931" w:rsidRDefault="00E0079C" w:rsidP="00E0079C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E83931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="00E83931" w:rsidRPr="00E8393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do Câu lạc bộ Bóng bàn CTUT tổ chức, </w:t>
      </w:r>
      <w:r w:rsidRPr="00E8393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dành cho trẻ em từ 06 </w:t>
      </w:r>
      <w:r w:rsidR="00AC157E" w:rsidRPr="00E83931">
        <w:rPr>
          <w:rFonts w:ascii="Times New Roman" w:hAnsi="Times New Roman" w:cs="Times New Roman"/>
          <w:i/>
          <w:iCs/>
          <w:sz w:val="28"/>
          <w:szCs w:val="28"/>
          <w:lang w:val="vi-VN"/>
        </w:rPr>
        <w:t>-</w:t>
      </w:r>
      <w:r w:rsidRPr="00E8393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15 tuổi)</w:t>
      </w:r>
    </w:p>
    <w:p w:rsidR="00DE15CA" w:rsidRDefault="00E83931" w:rsidP="00E0079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>**</w:t>
      </w:r>
    </w:p>
    <w:p w:rsidR="00DE15CA" w:rsidRPr="00DE15CA" w:rsidRDefault="00DE15CA" w:rsidP="006E752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E15CA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Thông tin phụ huynh:</w:t>
      </w:r>
    </w:p>
    <w:p w:rsidR="00DE15CA" w:rsidRDefault="00AD2460" w:rsidP="0099576D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DE15CA">
        <w:rPr>
          <w:rFonts w:ascii="Times New Roman" w:hAnsi="Times New Roman" w:cs="Times New Roman"/>
          <w:sz w:val="28"/>
          <w:szCs w:val="28"/>
          <w:lang w:val="vi-VN"/>
        </w:rPr>
        <w:t>Tôi tên: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E15CA" w:rsidRDefault="00AD2460" w:rsidP="0099576D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DE15CA">
        <w:rPr>
          <w:rFonts w:ascii="Times New Roman" w:hAnsi="Times New Roman" w:cs="Times New Roman"/>
          <w:sz w:val="28"/>
          <w:szCs w:val="28"/>
          <w:lang w:val="vi-VN"/>
        </w:rPr>
        <w:t>Nghề nghiệp: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E15CA" w:rsidRPr="00DE15CA" w:rsidRDefault="00AD2460" w:rsidP="0099576D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>Địa chỉ: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E15CA" w:rsidRPr="00DE15CA" w:rsidRDefault="00AD2460" w:rsidP="0099576D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 xml:space="preserve">Số điện thoại: 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E15CA" w:rsidRDefault="00AD2460" w:rsidP="0099576D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 xml:space="preserve">Email: 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01224" w:rsidRDefault="00F01224" w:rsidP="006E75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E405F" w:rsidRPr="00AD2460" w:rsidRDefault="003A0DB3" w:rsidP="00F01224">
      <w:pPr>
        <w:spacing w:before="1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D246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Thông tin học viên:</w:t>
      </w:r>
    </w:p>
    <w:p w:rsidR="00DE15CA" w:rsidRPr="00DE15CA" w:rsidRDefault="00AD2460" w:rsidP="00F01224">
      <w:pPr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>Họ và tên: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>…………………………………;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>Ngày</w:t>
      </w:r>
      <w:r>
        <w:rPr>
          <w:rFonts w:ascii="Times New Roman" w:hAnsi="Times New Roman" w:cs="Times New Roman"/>
          <w:sz w:val="28"/>
          <w:szCs w:val="28"/>
          <w:lang w:val="vi-VN"/>
        </w:rPr>
        <w:t>, tháng, năm,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 xml:space="preserve"> sinh: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>…………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D2460" w:rsidRDefault="00AD2460" w:rsidP="00F01224">
      <w:pPr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="00DE15CA" w:rsidRPr="00DE15CA">
        <w:rPr>
          <w:rFonts w:ascii="Times New Roman" w:hAnsi="Times New Roman" w:cs="Times New Roman"/>
          <w:sz w:val="28"/>
          <w:szCs w:val="28"/>
          <w:lang w:val="vi-VN"/>
        </w:rPr>
        <w:t xml:space="preserve">Giới tính: 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 xml:space="preserve">…………..; </w:t>
      </w:r>
      <w:r>
        <w:rPr>
          <w:rFonts w:ascii="Times New Roman" w:hAnsi="Times New Roman" w:cs="Times New Roman"/>
          <w:sz w:val="28"/>
          <w:szCs w:val="28"/>
          <w:lang w:val="vi-VN"/>
        </w:rPr>
        <w:t>4. Đang học lớp: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>…..</w:t>
      </w:r>
      <w:r>
        <w:rPr>
          <w:rFonts w:ascii="Times New Roman" w:hAnsi="Times New Roman" w:cs="Times New Roman"/>
          <w:sz w:val="28"/>
          <w:szCs w:val="28"/>
          <w:lang w:val="vi-VN"/>
        </w:rPr>
        <w:t>; Tại trường:</w:t>
      </w:r>
      <w:r w:rsidR="0099576D">
        <w:rPr>
          <w:rFonts w:ascii="Times New Roman" w:hAnsi="Times New Roman" w:cs="Times New Roman"/>
          <w:sz w:val="28"/>
          <w:szCs w:val="28"/>
          <w:lang w:val="vi-VN"/>
        </w:rPr>
        <w:t>……………………….</w:t>
      </w:r>
    </w:p>
    <w:p w:rsidR="00AE106F" w:rsidRPr="00AE106F" w:rsidRDefault="00AD2460" w:rsidP="002058F8">
      <w:pPr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 Tình trạng</w:t>
      </w:r>
      <w:r w:rsidR="00AE106F">
        <w:rPr>
          <w:rFonts w:ascii="Times New Roman" w:hAnsi="Times New Roman" w:cs="Times New Roman"/>
          <w:sz w:val="28"/>
          <w:szCs w:val="28"/>
          <w:lang w:val="vi-VN"/>
        </w:rPr>
        <w:t xml:space="preserve"> thể lực,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sức khỏe:</w:t>
      </w:r>
    </w:p>
    <w:p w:rsidR="00AE106F" w:rsidRPr="00AE106F" w:rsidRDefault="00AE106F" w:rsidP="00F01224">
      <w:pPr>
        <w:spacing w:before="120"/>
        <w:ind w:firstLine="284"/>
        <w:rPr>
          <w:rFonts w:ascii="Times New Roman" w:hAnsi="Times New Roman" w:cs="Times New Roman"/>
          <w:sz w:val="28"/>
          <w:szCs w:val="28"/>
          <w:lang w:val="vi-VN"/>
        </w:rPr>
      </w:pP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  a) Tình trạng sức khỏe tổng quát </w:t>
      </w:r>
      <w:r>
        <w:rPr>
          <w:rFonts w:ascii="Times New Roman" w:hAnsi="Times New Roman" w:cs="Times New Roman"/>
          <w:sz w:val="28"/>
          <w:szCs w:val="28"/>
          <w:lang w:val="vi-VN"/>
        </w:rPr>
        <w:t>(rất tốt, bình thường, không tốt)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>?</w:t>
      </w:r>
      <w:r w:rsidR="00C379EF">
        <w:rPr>
          <w:rFonts w:ascii="Times New Roman" w:hAnsi="Times New Roman" w:cs="Times New Roman"/>
          <w:sz w:val="28"/>
          <w:szCs w:val="28"/>
          <w:lang w:val="vi-VN"/>
        </w:rPr>
        <w:t>.....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>.............</w:t>
      </w:r>
    </w:p>
    <w:p w:rsidR="00AE106F" w:rsidRDefault="00AE106F" w:rsidP="003E54AA">
      <w:pPr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  b) Có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 xml:space="preserve"> lịch sử bệnh lý hay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bất kỳ vấn đề sức khỏe</w:t>
      </w:r>
      <w:r>
        <w:rPr>
          <w:rFonts w:ascii="Times New Roman" w:hAnsi="Times New Roman" w:cs="Times New Roman"/>
          <w:sz w:val="28"/>
          <w:szCs w:val="28"/>
          <w:lang w:val="vi-VN"/>
        </w:rPr>
        <w:t>, hạn chế về thể lực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đặc biệt nào không? </w:t>
      </w:r>
      <w:r w:rsidR="002058F8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2058F8" w:rsidRPr="003E54AA">
        <w:rPr>
          <w:rFonts w:ascii="Times New Roman" w:hAnsi="Times New Roman" w:cs="Times New Roman"/>
          <w:i/>
          <w:iCs/>
          <w:sz w:val="28"/>
          <w:szCs w:val="28"/>
          <w:lang w:val="vi-VN"/>
        </w:rPr>
        <w:t>Bệnh lý liên quan đến tim mạch, phổi, xương khớ</w:t>
      </w:r>
      <w:r w:rsidR="003E54AA">
        <w:rPr>
          <w:rFonts w:ascii="Times New Roman" w:hAnsi="Times New Roman" w:cs="Times New Roman"/>
          <w:i/>
          <w:iCs/>
          <w:sz w:val="28"/>
          <w:szCs w:val="28"/>
          <w:lang w:val="vi-VN"/>
        </w:rPr>
        <w:t>p</w:t>
      </w:r>
      <w:r w:rsidR="002058F8" w:rsidRPr="003E54AA">
        <w:rPr>
          <w:rFonts w:ascii="Times New Roman" w:hAnsi="Times New Roman" w:cs="Times New Roman"/>
          <w:i/>
          <w:iCs/>
          <w:sz w:val="28"/>
          <w:szCs w:val="28"/>
          <w:lang w:val="vi-VN"/>
        </w:rPr>
        <w:t>, thị giác, thần kinh,</w:t>
      </w:r>
      <w:r w:rsidR="005B020E" w:rsidRPr="003E54AA">
        <w:rPr>
          <w:rFonts w:ascii="Times New Roman" w:hAnsi="Times New Roman" w:cs="Times New Roman"/>
          <w:i/>
          <w:iCs/>
          <w:sz w:val="28"/>
          <w:szCs w:val="28"/>
          <w:lang w:val="vi-VN"/>
        </w:rPr>
        <w:t>.v.v.</w:t>
      </w:r>
      <w:r w:rsidR="002058F8" w:rsidRPr="003E54AA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AE106F" w:rsidRPr="00AE405F" w:rsidRDefault="00AE106F" w:rsidP="00F01224">
      <w:pPr>
        <w:spacing w:before="120"/>
        <w:ind w:firstLine="284"/>
        <w:rPr>
          <w:rFonts w:ascii="Times New Roman" w:hAnsi="Times New Roman" w:cs="Times New Roman"/>
          <w:sz w:val="28"/>
          <w:szCs w:val="28"/>
          <w:lang w:val="vi-VN"/>
        </w:rPr>
      </w:pPr>
      <w:r w:rsidRPr="00AE405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650AE">
        <w:rPr>
          <w:rFonts w:ascii="Times New Roman" w:hAnsi="Times New Roman" w:cs="Times New Roman"/>
          <w:sz w:val="28"/>
          <w:szCs w:val="28"/>
          <w:lang w:val="vi-VN"/>
        </w:rPr>
        <w:t>Nếu có, đ</w:t>
      </w:r>
      <w:r w:rsidRPr="00AE405F">
        <w:rPr>
          <w:rFonts w:ascii="Times New Roman" w:hAnsi="Times New Roman" w:cs="Times New Roman"/>
          <w:sz w:val="28"/>
          <w:szCs w:val="28"/>
          <w:lang w:val="vi-VN"/>
        </w:rPr>
        <w:t>ề nghị ghi chi tiết:</w:t>
      </w:r>
    </w:p>
    <w:p w:rsidR="006E752F" w:rsidRPr="00AE405F" w:rsidRDefault="006E752F" w:rsidP="00F0122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AE405F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E752F" w:rsidRPr="00AE405F" w:rsidRDefault="006E752F" w:rsidP="00F0122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AE405F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E752F" w:rsidRPr="008D18A6" w:rsidRDefault="00E51B8E" w:rsidP="006E752F">
      <w:pPr>
        <w:tabs>
          <w:tab w:val="left" w:leader="dot" w:pos="9356"/>
        </w:tabs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D18A6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Cam kết</w:t>
      </w:r>
      <w:r w:rsidR="002B5A83" w:rsidRPr="008D18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về tình trạng sức khỏe</w:t>
      </w:r>
      <w:r w:rsidR="00C379E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đối với học viên</w:t>
      </w:r>
      <w:r w:rsidRPr="008D18A6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AE106F" w:rsidRDefault="00AE106F" w:rsidP="000B66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E106F">
        <w:rPr>
          <w:rFonts w:ascii="Times New Roman" w:hAnsi="Times New Roman" w:cs="Times New Roman"/>
          <w:sz w:val="28"/>
          <w:szCs w:val="28"/>
          <w:lang w:val="vi-VN"/>
        </w:rPr>
        <w:t>Tôi cam kết rằng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tôi đã cung cấp thông tin trên là chính xác và đầy đủ. Tôi hiểu 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 xml:space="preserve">rõ 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việc ẩn giấu thông tin hoặc cung cấp thông tin 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>không đúng sự thật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có thể gây nguy hiểm </w:t>
      </w:r>
      <w:r w:rsidR="00C379EF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sức khỏe của 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>con tôi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 xml:space="preserve"> trong quá trình tập luyện </w:t>
      </w:r>
      <w:r w:rsidR="007B3790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AE106F">
        <w:rPr>
          <w:rFonts w:ascii="Times New Roman" w:hAnsi="Times New Roman" w:cs="Times New Roman"/>
          <w:sz w:val="28"/>
          <w:szCs w:val="28"/>
          <w:lang w:val="vi-VN"/>
        </w:rPr>
        <w:t>óng bàn.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 xml:space="preserve"> Tôi hoàn toàn chịu trách nhiệm về sức khỏe, thể lực của </w:t>
      </w:r>
      <w:r w:rsidR="000B66D9">
        <w:rPr>
          <w:rFonts w:ascii="Times New Roman" w:hAnsi="Times New Roman" w:cs="Times New Roman"/>
          <w:sz w:val="28"/>
          <w:szCs w:val="28"/>
          <w:lang w:val="vi-VN"/>
        </w:rPr>
        <w:t>con tôi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 xml:space="preserve"> trong quá trình tham gia tập luyện Bóng bàn</w:t>
      </w:r>
      <w:r w:rsidR="008D18A6">
        <w:rPr>
          <w:rFonts w:ascii="Times New Roman" w:hAnsi="Times New Roman" w:cs="Times New Roman"/>
          <w:sz w:val="28"/>
          <w:szCs w:val="28"/>
          <w:lang w:val="vi-VN"/>
        </w:rPr>
        <w:t xml:space="preserve"> tại Câu lạc bộ</w:t>
      </w:r>
      <w:r w:rsidR="006E752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B3790" w:rsidRDefault="007B3790" w:rsidP="006E75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B3790" w:rsidRDefault="007B3790" w:rsidP="006E752F">
      <w:pPr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6146">
        <w:rPr>
          <w:rFonts w:ascii="Times New Roman" w:hAnsi="Times New Roman" w:cs="Times New Roman"/>
          <w:i/>
          <w:iCs/>
          <w:sz w:val="28"/>
          <w:szCs w:val="28"/>
          <w:lang w:val="vi-VN"/>
        </w:rPr>
        <w:t>………….., ngày……tháng……năm 2024</w:t>
      </w:r>
    </w:p>
    <w:p w:rsidR="00FE6146" w:rsidRPr="00E51B8E" w:rsidRDefault="00FE6146" w:rsidP="006E752F">
      <w:pPr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51B8E">
        <w:rPr>
          <w:rFonts w:ascii="Times New Roman" w:hAnsi="Times New Roman" w:cs="Times New Roman"/>
          <w:i/>
          <w:iCs/>
          <w:sz w:val="28"/>
          <w:szCs w:val="28"/>
          <w:lang w:val="vi-VN"/>
        </w:rPr>
        <w:t>Người đăng ký và cam kết</w:t>
      </w:r>
    </w:p>
    <w:p w:rsidR="00FE6146" w:rsidRDefault="00FE6146" w:rsidP="006E75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9576D" w:rsidRDefault="0099576D" w:rsidP="006E75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2058F8" w:rsidRDefault="002058F8" w:rsidP="006E75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9576D" w:rsidRDefault="0099576D" w:rsidP="006E75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D2460" w:rsidRDefault="00FE6146" w:rsidP="00DE15C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9D4C4C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vi-VN"/>
        </w:rPr>
        <w:t>(Ký, ghi rõ họ và tên)</w:t>
      </w:r>
    </w:p>
    <w:sectPr w:rsidR="00AD2460" w:rsidSect="00A64057">
      <w:pgSz w:w="12240" w:h="15840"/>
      <w:pgMar w:top="782" w:right="1161" w:bottom="6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7B"/>
    <w:rsid w:val="00000129"/>
    <w:rsid w:val="00094B7B"/>
    <w:rsid w:val="000A7B2D"/>
    <w:rsid w:val="000B66D9"/>
    <w:rsid w:val="001A5964"/>
    <w:rsid w:val="002058F8"/>
    <w:rsid w:val="00252F89"/>
    <w:rsid w:val="00294289"/>
    <w:rsid w:val="002B5A83"/>
    <w:rsid w:val="002F2BE4"/>
    <w:rsid w:val="002F3598"/>
    <w:rsid w:val="003A0DB3"/>
    <w:rsid w:val="003E54AA"/>
    <w:rsid w:val="004079F6"/>
    <w:rsid w:val="00477957"/>
    <w:rsid w:val="005B020E"/>
    <w:rsid w:val="005C0813"/>
    <w:rsid w:val="005F2F10"/>
    <w:rsid w:val="006851E9"/>
    <w:rsid w:val="006E752F"/>
    <w:rsid w:val="006F48AF"/>
    <w:rsid w:val="007B3790"/>
    <w:rsid w:val="007E5BD1"/>
    <w:rsid w:val="00853B7F"/>
    <w:rsid w:val="00857CA4"/>
    <w:rsid w:val="0088330E"/>
    <w:rsid w:val="008B19BC"/>
    <w:rsid w:val="008D18A6"/>
    <w:rsid w:val="008D41BF"/>
    <w:rsid w:val="0099576D"/>
    <w:rsid w:val="009D4C4C"/>
    <w:rsid w:val="00A23D92"/>
    <w:rsid w:val="00A25773"/>
    <w:rsid w:val="00A64057"/>
    <w:rsid w:val="00A73796"/>
    <w:rsid w:val="00AC157E"/>
    <w:rsid w:val="00AD2460"/>
    <w:rsid w:val="00AE106F"/>
    <w:rsid w:val="00AE405F"/>
    <w:rsid w:val="00B34EB4"/>
    <w:rsid w:val="00B67265"/>
    <w:rsid w:val="00B83DA4"/>
    <w:rsid w:val="00C379EF"/>
    <w:rsid w:val="00D01CB0"/>
    <w:rsid w:val="00D3102B"/>
    <w:rsid w:val="00DE15CA"/>
    <w:rsid w:val="00E0079C"/>
    <w:rsid w:val="00E51B8E"/>
    <w:rsid w:val="00E83931"/>
    <w:rsid w:val="00F01224"/>
    <w:rsid w:val="00F121A8"/>
    <w:rsid w:val="00F650AE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BA578"/>
  <w15:chartTrackingRefBased/>
  <w15:docId w15:val="{9A38C876-EC84-B940-9AF5-C600710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65"/>
    <w:pPr>
      <w:ind w:left="720"/>
      <w:contextualSpacing/>
    </w:pPr>
  </w:style>
  <w:style w:type="table" w:styleId="TableGrid">
    <w:name w:val="Table Grid"/>
    <w:basedOn w:val="TableNormal"/>
    <w:uiPriority w:val="39"/>
    <w:rsid w:val="002F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2024-01-29T01:11:00Z</dcterms:created>
  <dcterms:modified xsi:type="dcterms:W3CDTF">2024-02-26T01:55:00Z</dcterms:modified>
</cp:coreProperties>
</file>